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1F4" w:rsidRPr="008B0EE3" w:rsidRDefault="00E771F4" w:rsidP="00E771F4">
      <w:pPr>
        <w:spacing w:after="0" w:line="240" w:lineRule="auto"/>
        <w:rPr>
          <w:rFonts w:asciiTheme="majorHAnsi" w:hAnsiTheme="majorHAnsi"/>
          <w:b/>
        </w:rPr>
      </w:pPr>
      <w:r w:rsidRPr="008B0EE3">
        <w:rPr>
          <w:rFonts w:asciiTheme="majorHAnsi" w:hAnsiTheme="majorHAnsi"/>
          <w:b/>
        </w:rPr>
        <w:t>JOB DESCRIPTION</w:t>
      </w:r>
      <w:r w:rsidR="00B274DB">
        <w:rPr>
          <w:rFonts w:asciiTheme="majorHAnsi" w:hAnsiTheme="majorHAnsi"/>
          <w:b/>
        </w:rPr>
        <w:t xml:space="preserve"> </w:t>
      </w:r>
    </w:p>
    <w:p w:rsidR="00E771F4" w:rsidRPr="008B0EE3" w:rsidRDefault="00E771F4" w:rsidP="0024273E">
      <w:pPr>
        <w:spacing w:after="0" w:line="240" w:lineRule="auto"/>
        <w:rPr>
          <w:rFonts w:asciiTheme="majorHAnsi" w:hAnsiTheme="majorHAnsi"/>
          <w:b/>
        </w:rPr>
      </w:pPr>
      <w:r w:rsidRPr="008B0EE3">
        <w:rPr>
          <w:rFonts w:asciiTheme="majorHAnsi" w:hAnsiTheme="majorHAnsi"/>
          <w:b/>
        </w:rPr>
        <w:t>JOB TITLE</w:t>
      </w:r>
      <w:r w:rsidRPr="008B0EE3">
        <w:rPr>
          <w:rFonts w:asciiTheme="majorHAnsi" w:hAnsiTheme="majorHAnsi"/>
          <w:b/>
        </w:rPr>
        <w:tab/>
      </w:r>
      <w:r w:rsidRPr="008B0EE3">
        <w:rPr>
          <w:rFonts w:asciiTheme="majorHAnsi" w:hAnsiTheme="majorHAnsi"/>
          <w:b/>
        </w:rPr>
        <w:tab/>
      </w:r>
      <w:r w:rsidRPr="008B0EE3">
        <w:rPr>
          <w:rFonts w:asciiTheme="majorHAnsi" w:hAnsiTheme="majorHAnsi"/>
          <w:b/>
        </w:rPr>
        <w:tab/>
      </w:r>
      <w:r w:rsidR="00394A8B" w:rsidRPr="00394A8B">
        <w:rPr>
          <w:rFonts w:asciiTheme="majorHAnsi" w:hAnsiTheme="majorHAnsi"/>
        </w:rPr>
        <w:t xml:space="preserve">Financial </w:t>
      </w:r>
      <w:r w:rsidR="0024273E">
        <w:rPr>
          <w:rFonts w:asciiTheme="majorHAnsi" w:hAnsiTheme="majorHAnsi"/>
        </w:rPr>
        <w:t>Data Analyst</w:t>
      </w:r>
      <w:r w:rsidR="00B274DB">
        <w:rPr>
          <w:rFonts w:asciiTheme="majorHAnsi" w:hAnsiTheme="majorHAnsi"/>
          <w:b/>
        </w:rPr>
        <w:t xml:space="preserve"> </w:t>
      </w:r>
      <w:r w:rsidR="0014105D">
        <w:rPr>
          <w:rFonts w:asciiTheme="majorHAnsi" w:hAnsiTheme="majorHAnsi"/>
          <w:b/>
        </w:rPr>
        <w:t>– Arabic speaking</w:t>
      </w:r>
    </w:p>
    <w:p w:rsidR="00E771F4" w:rsidRPr="008B0EE3" w:rsidRDefault="00E771F4" w:rsidP="00E771F4">
      <w:pPr>
        <w:spacing w:after="0" w:line="240" w:lineRule="auto"/>
        <w:rPr>
          <w:rFonts w:asciiTheme="majorHAnsi" w:hAnsiTheme="majorHAnsi"/>
          <w:b/>
        </w:rPr>
      </w:pPr>
      <w:r w:rsidRPr="008B0EE3">
        <w:rPr>
          <w:rFonts w:asciiTheme="majorHAnsi" w:hAnsiTheme="majorHAnsi"/>
          <w:b/>
        </w:rPr>
        <w:t>LOCATION</w:t>
      </w:r>
      <w:r w:rsidRPr="008B0EE3">
        <w:rPr>
          <w:rFonts w:asciiTheme="majorHAnsi" w:hAnsiTheme="majorHAnsi"/>
          <w:b/>
        </w:rPr>
        <w:tab/>
      </w:r>
      <w:r w:rsidRPr="008B0EE3">
        <w:rPr>
          <w:rFonts w:asciiTheme="majorHAnsi" w:hAnsiTheme="majorHAnsi"/>
          <w:b/>
        </w:rPr>
        <w:tab/>
      </w:r>
      <w:r w:rsidRPr="008B0EE3">
        <w:rPr>
          <w:rFonts w:asciiTheme="majorHAnsi" w:hAnsiTheme="majorHAnsi"/>
          <w:b/>
        </w:rPr>
        <w:tab/>
      </w:r>
      <w:r w:rsidRPr="006C67F7">
        <w:rPr>
          <w:rFonts w:asciiTheme="majorHAnsi" w:hAnsiTheme="majorHAnsi"/>
        </w:rPr>
        <w:t>London</w:t>
      </w:r>
      <w:bookmarkStart w:id="0" w:name="_GoBack"/>
      <w:bookmarkEnd w:id="0"/>
    </w:p>
    <w:p w:rsidR="00E771F4" w:rsidRPr="008B0EE3" w:rsidRDefault="00A301CC" w:rsidP="0024273E">
      <w:pPr>
        <w:spacing w:after="0" w:line="240" w:lineRule="auto"/>
        <w:rPr>
          <w:rFonts w:asciiTheme="majorHAnsi" w:hAnsiTheme="majorHAnsi"/>
          <w:b/>
        </w:rPr>
      </w:pPr>
      <w:r>
        <w:rPr>
          <w:rFonts w:asciiTheme="majorHAnsi" w:hAnsiTheme="majorHAnsi"/>
          <w:b/>
        </w:rPr>
        <w:t>DEPART</w:t>
      </w:r>
      <w:r w:rsidR="00E771F4" w:rsidRPr="008B0EE3">
        <w:rPr>
          <w:rFonts w:asciiTheme="majorHAnsi" w:hAnsiTheme="majorHAnsi"/>
          <w:b/>
        </w:rPr>
        <w:t>MENT</w:t>
      </w:r>
      <w:r w:rsidR="00E771F4" w:rsidRPr="008B0EE3">
        <w:rPr>
          <w:rFonts w:asciiTheme="majorHAnsi" w:hAnsiTheme="majorHAnsi"/>
          <w:b/>
        </w:rPr>
        <w:tab/>
      </w:r>
      <w:r w:rsidR="00E771F4" w:rsidRPr="008B0EE3">
        <w:rPr>
          <w:rFonts w:asciiTheme="majorHAnsi" w:hAnsiTheme="majorHAnsi"/>
          <w:b/>
        </w:rPr>
        <w:tab/>
      </w:r>
      <w:r w:rsidR="00B274DB">
        <w:rPr>
          <w:rFonts w:asciiTheme="majorHAnsi" w:hAnsiTheme="majorHAnsi"/>
          <w:b/>
        </w:rPr>
        <w:t xml:space="preserve">              </w:t>
      </w:r>
      <w:r w:rsidR="0024273E">
        <w:rPr>
          <w:rFonts w:asciiTheme="majorHAnsi" w:hAnsiTheme="majorHAnsi"/>
        </w:rPr>
        <w:t>Corporate</w:t>
      </w:r>
    </w:p>
    <w:p w:rsidR="00E771F4" w:rsidRPr="008B0EE3" w:rsidRDefault="00E771F4" w:rsidP="00E771F4">
      <w:pPr>
        <w:spacing w:after="0" w:line="240" w:lineRule="auto"/>
        <w:rPr>
          <w:rFonts w:asciiTheme="majorHAnsi" w:hAnsiTheme="majorHAnsi"/>
          <w:b/>
        </w:rPr>
      </w:pPr>
      <w:r w:rsidRPr="008B0EE3">
        <w:rPr>
          <w:rFonts w:asciiTheme="majorHAnsi" w:hAnsiTheme="majorHAnsi"/>
          <w:b/>
        </w:rPr>
        <w:t>REPORTS TO</w:t>
      </w:r>
      <w:r w:rsidRPr="008B0EE3">
        <w:rPr>
          <w:rFonts w:asciiTheme="majorHAnsi" w:hAnsiTheme="majorHAnsi"/>
          <w:b/>
        </w:rPr>
        <w:tab/>
      </w:r>
      <w:r w:rsidRPr="008B0EE3">
        <w:rPr>
          <w:rFonts w:asciiTheme="majorHAnsi" w:hAnsiTheme="majorHAnsi"/>
          <w:b/>
        </w:rPr>
        <w:tab/>
        <w:t xml:space="preserve">  </w:t>
      </w:r>
      <w:r w:rsidRPr="008B0EE3">
        <w:rPr>
          <w:rFonts w:asciiTheme="majorHAnsi" w:hAnsiTheme="majorHAnsi"/>
          <w:b/>
        </w:rPr>
        <w:tab/>
      </w:r>
      <w:r w:rsidR="0014105D">
        <w:rPr>
          <w:rFonts w:asciiTheme="majorHAnsi" w:hAnsiTheme="majorHAnsi"/>
        </w:rPr>
        <w:t xml:space="preserve">Group Head of Financial Planning &amp; Analysing </w:t>
      </w:r>
    </w:p>
    <w:p w:rsidR="00E771F4" w:rsidRPr="008B0EE3" w:rsidRDefault="00E771F4" w:rsidP="00FD60A6">
      <w:pPr>
        <w:spacing w:after="0" w:line="240" w:lineRule="auto"/>
        <w:rPr>
          <w:rFonts w:asciiTheme="majorHAnsi" w:hAnsiTheme="majorHAnsi"/>
          <w:b/>
        </w:rPr>
      </w:pPr>
    </w:p>
    <w:p w:rsidR="00E771F4" w:rsidRPr="008B0EE3" w:rsidRDefault="00E771F4" w:rsidP="00FD60A6">
      <w:pPr>
        <w:spacing w:after="0" w:line="240" w:lineRule="auto"/>
        <w:rPr>
          <w:rFonts w:asciiTheme="majorHAnsi" w:hAnsiTheme="majorHAnsi"/>
          <w:b/>
        </w:rPr>
      </w:pPr>
      <w:r w:rsidRPr="008B0EE3">
        <w:rPr>
          <w:rFonts w:asciiTheme="majorHAnsi" w:hAnsiTheme="majorHAnsi"/>
          <w:b/>
        </w:rPr>
        <w:t>Background</w:t>
      </w:r>
    </w:p>
    <w:p w:rsidR="00E771F4" w:rsidRPr="006C67F7" w:rsidRDefault="008B0EE3" w:rsidP="008B0EE3">
      <w:pPr>
        <w:spacing w:after="0" w:line="240" w:lineRule="auto"/>
        <w:jc w:val="both"/>
        <w:rPr>
          <w:rFonts w:asciiTheme="majorHAnsi" w:hAnsiTheme="majorHAnsi"/>
        </w:rPr>
      </w:pPr>
      <w:r w:rsidRPr="008B0EE3">
        <w:rPr>
          <w:rFonts w:asciiTheme="majorHAnsi" w:hAnsiTheme="majorHAnsi"/>
        </w:rPr>
        <w:t>Established in 1977, Longulf specialises in supplying Raw Materials and Machinery to meet the nee</w:t>
      </w:r>
      <w:r>
        <w:rPr>
          <w:rFonts w:asciiTheme="majorHAnsi" w:hAnsiTheme="majorHAnsi"/>
        </w:rPr>
        <w:t xml:space="preserve">ds of manufacturing companies. </w:t>
      </w:r>
      <w:r w:rsidRPr="008B0EE3">
        <w:rPr>
          <w:rFonts w:asciiTheme="majorHAnsi" w:hAnsiTheme="majorHAnsi"/>
        </w:rPr>
        <w:t>With a global network of suppliers we provide services for all aspects of international trading, including marketing, logistics, finance and after sales support.</w:t>
      </w:r>
      <w:r w:rsidR="00595781" w:rsidRPr="00595781">
        <w:t xml:space="preserve"> </w:t>
      </w:r>
      <w:r w:rsidR="00595781" w:rsidRPr="00595781">
        <w:rPr>
          <w:rFonts w:asciiTheme="majorHAnsi" w:hAnsiTheme="majorHAnsi"/>
        </w:rPr>
        <w:t>We provide dependable, responsive and innovative sources for materials and resources that are essential for our customers’ success.  For suppliers, we offer a secure and valuable channel into alternative markets and place goods advantageously with competitive pricing.</w:t>
      </w:r>
    </w:p>
    <w:p w:rsidR="00E771F4" w:rsidRPr="008B0EE3" w:rsidRDefault="00E771F4" w:rsidP="00FD60A6">
      <w:pPr>
        <w:spacing w:after="0" w:line="240" w:lineRule="auto"/>
        <w:rPr>
          <w:rFonts w:asciiTheme="majorHAnsi" w:hAnsiTheme="majorHAnsi"/>
          <w:b/>
          <w:highlight w:val="yellow"/>
        </w:rPr>
      </w:pPr>
    </w:p>
    <w:p w:rsidR="00E771F4" w:rsidRDefault="003339FF" w:rsidP="00FD60A6">
      <w:pPr>
        <w:pStyle w:val="NoSpacing"/>
        <w:pBdr>
          <w:bottom w:val="nil"/>
        </w:pBdr>
        <w:rPr>
          <w:rFonts w:asciiTheme="majorHAnsi" w:hAnsiTheme="majorHAnsi"/>
          <w:b/>
          <w:bCs/>
        </w:rPr>
      </w:pPr>
      <w:r>
        <w:rPr>
          <w:rFonts w:asciiTheme="majorHAnsi" w:hAnsiTheme="majorHAnsi"/>
          <w:b/>
          <w:bCs/>
        </w:rPr>
        <w:t>Overview</w:t>
      </w:r>
    </w:p>
    <w:p w:rsidR="008D7126" w:rsidRPr="008D7126" w:rsidRDefault="008D7126" w:rsidP="007D5F63">
      <w:pPr>
        <w:pStyle w:val="NoSpacing"/>
        <w:pBdr>
          <w:bottom w:val="nil"/>
        </w:pBdr>
        <w:rPr>
          <w:rFonts w:asciiTheme="majorHAnsi" w:hAnsiTheme="majorHAnsi"/>
          <w:bCs/>
        </w:rPr>
      </w:pPr>
      <w:r w:rsidRPr="008D7126">
        <w:rPr>
          <w:rFonts w:asciiTheme="majorHAnsi" w:hAnsiTheme="majorHAnsi"/>
          <w:bCs/>
        </w:rPr>
        <w:t>Do you have experience of maintain</w:t>
      </w:r>
      <w:r w:rsidR="007D5F63">
        <w:rPr>
          <w:rFonts w:asciiTheme="majorHAnsi" w:hAnsiTheme="majorHAnsi"/>
          <w:bCs/>
        </w:rPr>
        <w:t>ing accurate accounting records</w:t>
      </w:r>
      <w:r w:rsidRPr="008D7126">
        <w:rPr>
          <w:rFonts w:asciiTheme="majorHAnsi" w:hAnsiTheme="majorHAnsi"/>
          <w:bCs/>
        </w:rPr>
        <w:t xml:space="preserve">? Do you possess excellent organisational, analytical and budget management skills? </w:t>
      </w:r>
      <w:r w:rsidR="0024273E">
        <w:rPr>
          <w:rFonts w:asciiTheme="majorHAnsi" w:hAnsiTheme="majorHAnsi"/>
          <w:bCs/>
        </w:rPr>
        <w:t xml:space="preserve">Are you well versed in using MS-Excel Spreadsheets? </w:t>
      </w:r>
      <w:r w:rsidRPr="008D7126">
        <w:rPr>
          <w:rFonts w:asciiTheme="majorHAnsi" w:hAnsiTheme="majorHAnsi"/>
          <w:bCs/>
        </w:rPr>
        <w:t>If you have answered yes to all of the above, then this c</w:t>
      </w:r>
      <w:r>
        <w:rPr>
          <w:rFonts w:asciiTheme="majorHAnsi" w:hAnsiTheme="majorHAnsi"/>
          <w:bCs/>
        </w:rPr>
        <w:t>ould be the role for you!</w:t>
      </w:r>
    </w:p>
    <w:p w:rsidR="008D7126" w:rsidRPr="008D7126" w:rsidRDefault="008D7126" w:rsidP="008D7126">
      <w:pPr>
        <w:pStyle w:val="NoSpacing"/>
        <w:pBdr>
          <w:bottom w:val="nil"/>
        </w:pBdr>
        <w:rPr>
          <w:rFonts w:asciiTheme="majorHAnsi" w:hAnsiTheme="majorHAnsi"/>
          <w:bCs/>
        </w:rPr>
      </w:pPr>
    </w:p>
    <w:p w:rsidR="00E771F4" w:rsidRDefault="008D7126" w:rsidP="007D5F63">
      <w:pPr>
        <w:pStyle w:val="NoSpacing"/>
        <w:pBdr>
          <w:bottom w:val="nil"/>
        </w:pBdr>
        <w:spacing w:line="300" w:lineRule="exact"/>
        <w:rPr>
          <w:rFonts w:asciiTheme="majorHAnsi" w:hAnsiTheme="majorHAnsi"/>
          <w:bCs/>
        </w:rPr>
      </w:pPr>
      <w:r w:rsidRPr="008D7126">
        <w:rPr>
          <w:rFonts w:asciiTheme="majorHAnsi" w:hAnsiTheme="majorHAnsi"/>
          <w:bCs/>
        </w:rPr>
        <w:t xml:space="preserve">A new opportunity has arisen for an enthusiastic and motivated financial professional to join our fast-paced finance team as </w:t>
      </w:r>
      <w:r w:rsidR="0024273E">
        <w:rPr>
          <w:rFonts w:asciiTheme="majorHAnsi" w:hAnsiTheme="majorHAnsi"/>
          <w:bCs/>
        </w:rPr>
        <w:t>Data Analyst</w:t>
      </w:r>
      <w:r w:rsidRPr="008D7126">
        <w:rPr>
          <w:rFonts w:asciiTheme="majorHAnsi" w:hAnsiTheme="majorHAnsi"/>
          <w:bCs/>
        </w:rPr>
        <w:t>, based in our Head Offices in London.</w:t>
      </w:r>
    </w:p>
    <w:p w:rsidR="008D7126" w:rsidRPr="008B0EE3" w:rsidRDefault="008D7126" w:rsidP="008D7126">
      <w:pPr>
        <w:pStyle w:val="NoSpacing"/>
        <w:pBdr>
          <w:bottom w:val="nil"/>
        </w:pBdr>
        <w:rPr>
          <w:rFonts w:asciiTheme="majorHAnsi" w:hAnsiTheme="majorHAnsi"/>
          <w:b/>
          <w:bCs/>
        </w:rPr>
      </w:pPr>
    </w:p>
    <w:p w:rsidR="00B274DB" w:rsidRPr="00830E0B" w:rsidRDefault="00FD60A6" w:rsidP="00830E0B">
      <w:pPr>
        <w:pStyle w:val="NoSpacing"/>
        <w:pBdr>
          <w:bottom w:val="nil"/>
        </w:pBdr>
        <w:rPr>
          <w:rFonts w:asciiTheme="majorHAnsi" w:hAnsiTheme="majorHAnsi"/>
          <w:b/>
          <w:bCs/>
        </w:rPr>
      </w:pPr>
      <w:r w:rsidRPr="00B274DB">
        <w:rPr>
          <w:rFonts w:asciiTheme="majorHAnsi" w:hAnsiTheme="majorHAnsi"/>
          <w:b/>
          <w:bCs/>
        </w:rPr>
        <w:t>Key deliverables (Essential duties and responsibilities)</w:t>
      </w:r>
    </w:p>
    <w:p w:rsidR="004870F0" w:rsidRPr="004870F0" w:rsidRDefault="004870F0" w:rsidP="007D5F63">
      <w:pPr>
        <w:pStyle w:val="BodyA"/>
        <w:numPr>
          <w:ilvl w:val="0"/>
          <w:numId w:val="15"/>
        </w:numPr>
        <w:spacing w:line="240" w:lineRule="exact"/>
        <w:ind w:left="357" w:hanging="357"/>
        <w:jc w:val="both"/>
        <w:rPr>
          <w:rFonts w:asciiTheme="majorHAnsi" w:hAnsiTheme="majorHAnsi"/>
          <w:iCs/>
        </w:rPr>
      </w:pPr>
      <w:r w:rsidRPr="004870F0">
        <w:rPr>
          <w:rFonts w:asciiTheme="majorHAnsi" w:hAnsiTheme="majorHAnsi"/>
          <w:iCs/>
        </w:rPr>
        <w:t xml:space="preserve">Support the monthly management reporting process for the </w:t>
      </w:r>
      <w:r>
        <w:rPr>
          <w:rFonts w:asciiTheme="majorHAnsi" w:hAnsiTheme="majorHAnsi"/>
          <w:iCs/>
        </w:rPr>
        <w:t xml:space="preserve">HAS </w:t>
      </w:r>
      <w:r w:rsidRPr="004870F0">
        <w:rPr>
          <w:rFonts w:asciiTheme="majorHAnsi" w:hAnsiTheme="majorHAnsi"/>
          <w:iCs/>
        </w:rPr>
        <w:t>Group, ensuring information is produced accurately and on a timely basis, including but not limited to:</w:t>
      </w:r>
    </w:p>
    <w:p w:rsidR="0001097B" w:rsidRPr="0024273E" w:rsidRDefault="0001097B" w:rsidP="007D5F63">
      <w:pPr>
        <w:pStyle w:val="BodyA"/>
        <w:numPr>
          <w:ilvl w:val="0"/>
          <w:numId w:val="15"/>
        </w:numPr>
        <w:spacing w:line="200" w:lineRule="exact"/>
        <w:ind w:left="357" w:hanging="357"/>
        <w:jc w:val="both"/>
        <w:rPr>
          <w:rFonts w:asciiTheme="majorHAnsi" w:hAnsiTheme="majorHAnsi"/>
          <w:iCs/>
        </w:rPr>
      </w:pPr>
      <w:r w:rsidRPr="0001097B">
        <w:rPr>
          <w:rFonts w:asciiTheme="majorHAnsi" w:hAnsiTheme="majorHAnsi"/>
          <w:iCs/>
        </w:rPr>
        <w:t xml:space="preserve">Mine and analyze large datasets, </w:t>
      </w:r>
      <w:r>
        <w:rPr>
          <w:rFonts w:asciiTheme="majorHAnsi" w:hAnsiTheme="majorHAnsi"/>
          <w:iCs/>
        </w:rPr>
        <w:t>p</w:t>
      </w:r>
      <w:r w:rsidRPr="0024273E">
        <w:rPr>
          <w:rFonts w:asciiTheme="majorHAnsi" w:hAnsiTheme="majorHAnsi"/>
          <w:iCs/>
        </w:rPr>
        <w:t xml:space="preserve">erform initial analysis to assess the quality </w:t>
      </w:r>
      <w:r>
        <w:rPr>
          <w:rFonts w:asciiTheme="majorHAnsi" w:hAnsiTheme="majorHAnsi"/>
          <w:iCs/>
        </w:rPr>
        <w:t xml:space="preserve">&amp; validity </w:t>
      </w:r>
      <w:r w:rsidRPr="0024273E">
        <w:rPr>
          <w:rFonts w:asciiTheme="majorHAnsi" w:hAnsiTheme="majorHAnsi"/>
          <w:iCs/>
        </w:rPr>
        <w:t>of the data</w:t>
      </w:r>
    </w:p>
    <w:p w:rsidR="0024273E" w:rsidRDefault="0001097B" w:rsidP="007D5F63">
      <w:pPr>
        <w:pStyle w:val="BodyA"/>
        <w:numPr>
          <w:ilvl w:val="0"/>
          <w:numId w:val="15"/>
        </w:numPr>
        <w:spacing w:line="200" w:lineRule="exact"/>
        <w:ind w:left="357" w:hanging="357"/>
        <w:jc w:val="both"/>
        <w:rPr>
          <w:rFonts w:asciiTheme="majorHAnsi" w:hAnsiTheme="majorHAnsi"/>
          <w:iCs/>
        </w:rPr>
      </w:pPr>
      <w:r>
        <w:rPr>
          <w:rFonts w:asciiTheme="majorHAnsi" w:hAnsiTheme="majorHAnsi"/>
          <w:iCs/>
        </w:rPr>
        <w:t>P</w:t>
      </w:r>
      <w:r w:rsidR="0024273E" w:rsidRPr="0024273E">
        <w:rPr>
          <w:rFonts w:asciiTheme="majorHAnsi" w:hAnsiTheme="majorHAnsi"/>
          <w:iCs/>
        </w:rPr>
        <w:t>erform further analysis to determine the meaning of the data</w:t>
      </w:r>
    </w:p>
    <w:p w:rsidR="0001097B" w:rsidRPr="0001097B" w:rsidRDefault="0001097B" w:rsidP="007D5F63">
      <w:pPr>
        <w:pStyle w:val="BodyA"/>
        <w:numPr>
          <w:ilvl w:val="0"/>
          <w:numId w:val="15"/>
        </w:numPr>
        <w:spacing w:line="200" w:lineRule="exact"/>
        <w:ind w:left="357" w:hanging="357"/>
        <w:jc w:val="both"/>
        <w:rPr>
          <w:rFonts w:asciiTheme="majorHAnsi" w:hAnsiTheme="majorHAnsi"/>
          <w:iCs/>
        </w:rPr>
      </w:pPr>
      <w:r>
        <w:rPr>
          <w:rFonts w:asciiTheme="majorHAnsi" w:hAnsiTheme="majorHAnsi"/>
          <w:iCs/>
        </w:rPr>
        <w:t>D</w:t>
      </w:r>
      <w:r w:rsidRPr="0001097B">
        <w:rPr>
          <w:rFonts w:asciiTheme="majorHAnsi" w:hAnsiTheme="majorHAnsi"/>
          <w:iCs/>
        </w:rPr>
        <w:t xml:space="preserve">raw valid inferences and present them successfully to </w:t>
      </w:r>
      <w:r>
        <w:rPr>
          <w:rFonts w:asciiTheme="majorHAnsi" w:hAnsiTheme="majorHAnsi"/>
          <w:iCs/>
        </w:rPr>
        <w:t xml:space="preserve">the head of FP&amp;A </w:t>
      </w:r>
      <w:r w:rsidRPr="0001097B">
        <w:rPr>
          <w:rFonts w:asciiTheme="majorHAnsi" w:hAnsiTheme="majorHAnsi"/>
          <w:iCs/>
        </w:rPr>
        <w:t xml:space="preserve">using </w:t>
      </w:r>
      <w:r>
        <w:rPr>
          <w:rFonts w:asciiTheme="majorHAnsi" w:hAnsiTheme="majorHAnsi"/>
          <w:iCs/>
        </w:rPr>
        <w:t>MS Excel</w:t>
      </w:r>
      <w:r w:rsidRPr="0001097B">
        <w:rPr>
          <w:rFonts w:asciiTheme="majorHAnsi" w:hAnsiTheme="majorHAnsi"/>
          <w:iCs/>
        </w:rPr>
        <w:t>.</w:t>
      </w:r>
    </w:p>
    <w:p w:rsidR="0024273E" w:rsidRPr="0024273E" w:rsidRDefault="0001097B" w:rsidP="007D5F63">
      <w:pPr>
        <w:pStyle w:val="BodyA"/>
        <w:numPr>
          <w:ilvl w:val="0"/>
          <w:numId w:val="15"/>
        </w:numPr>
        <w:spacing w:line="200" w:lineRule="exact"/>
        <w:ind w:left="357" w:hanging="357"/>
        <w:jc w:val="both"/>
        <w:rPr>
          <w:rFonts w:asciiTheme="majorHAnsi" w:hAnsiTheme="majorHAnsi"/>
          <w:iCs/>
        </w:rPr>
      </w:pPr>
      <w:r>
        <w:rPr>
          <w:rFonts w:asciiTheme="majorHAnsi" w:hAnsiTheme="majorHAnsi"/>
          <w:iCs/>
        </w:rPr>
        <w:t>P</w:t>
      </w:r>
      <w:r w:rsidR="0024273E" w:rsidRPr="0024273E">
        <w:rPr>
          <w:rFonts w:asciiTheme="majorHAnsi" w:hAnsiTheme="majorHAnsi"/>
          <w:iCs/>
        </w:rPr>
        <w:t>repar</w:t>
      </w:r>
      <w:r w:rsidRPr="0001097B">
        <w:rPr>
          <w:rFonts w:asciiTheme="majorHAnsi" w:hAnsiTheme="majorHAnsi"/>
          <w:iCs/>
        </w:rPr>
        <w:t>e</w:t>
      </w:r>
      <w:r w:rsidR="0024273E" w:rsidRPr="0024273E">
        <w:rPr>
          <w:rFonts w:asciiTheme="majorHAnsi" w:hAnsiTheme="majorHAnsi"/>
          <w:iCs/>
        </w:rPr>
        <w:t xml:space="preserve"> reports based on analysis and present</w:t>
      </w:r>
      <w:r>
        <w:rPr>
          <w:rFonts w:asciiTheme="majorHAnsi" w:hAnsiTheme="majorHAnsi"/>
          <w:iCs/>
        </w:rPr>
        <w:t xml:space="preserve"> them.</w:t>
      </w:r>
    </w:p>
    <w:p w:rsidR="004376A0" w:rsidRDefault="0001097B" w:rsidP="007D5F63">
      <w:pPr>
        <w:pStyle w:val="BodyA"/>
        <w:numPr>
          <w:ilvl w:val="0"/>
          <w:numId w:val="15"/>
        </w:numPr>
        <w:spacing w:line="200" w:lineRule="exact"/>
        <w:ind w:left="357" w:hanging="357"/>
        <w:jc w:val="both"/>
        <w:rPr>
          <w:rFonts w:asciiTheme="majorHAnsi" w:hAnsiTheme="majorHAnsi"/>
          <w:iCs/>
        </w:rPr>
      </w:pPr>
      <w:r>
        <w:rPr>
          <w:rFonts w:asciiTheme="majorHAnsi" w:hAnsiTheme="majorHAnsi"/>
          <w:iCs/>
        </w:rPr>
        <w:t>I</w:t>
      </w:r>
      <w:r w:rsidR="004376A0" w:rsidRPr="004376A0">
        <w:rPr>
          <w:rFonts w:asciiTheme="majorHAnsi" w:hAnsiTheme="majorHAnsi"/>
          <w:iCs/>
        </w:rPr>
        <w:t>dentify areas to increase efficiency and automation of processes</w:t>
      </w:r>
      <w:r>
        <w:rPr>
          <w:rFonts w:asciiTheme="majorHAnsi" w:hAnsiTheme="majorHAnsi"/>
          <w:iCs/>
        </w:rPr>
        <w:t>.</w:t>
      </w:r>
    </w:p>
    <w:p w:rsidR="007D5F63" w:rsidRPr="007D5F63" w:rsidRDefault="007D5F63" w:rsidP="007D5F63">
      <w:pPr>
        <w:pStyle w:val="BodyA"/>
        <w:numPr>
          <w:ilvl w:val="0"/>
          <w:numId w:val="15"/>
        </w:numPr>
        <w:spacing w:line="200" w:lineRule="exact"/>
        <w:ind w:left="357" w:hanging="357"/>
        <w:jc w:val="both"/>
        <w:rPr>
          <w:rFonts w:asciiTheme="majorHAnsi" w:hAnsiTheme="majorHAnsi"/>
          <w:iCs/>
        </w:rPr>
      </w:pPr>
      <w:r w:rsidRPr="007D5F63">
        <w:rPr>
          <w:rFonts w:asciiTheme="majorHAnsi" w:hAnsiTheme="majorHAnsi"/>
          <w:iCs/>
        </w:rPr>
        <w:t>Identify, analyze, and interpret trends or patterns in complex data sets</w:t>
      </w:r>
    </w:p>
    <w:p w:rsidR="0001097B" w:rsidRPr="0001097B" w:rsidRDefault="0001097B" w:rsidP="007D5F63">
      <w:pPr>
        <w:pStyle w:val="BodyA"/>
        <w:numPr>
          <w:ilvl w:val="0"/>
          <w:numId w:val="15"/>
        </w:numPr>
        <w:spacing w:line="200" w:lineRule="exact"/>
        <w:ind w:left="357" w:hanging="357"/>
        <w:jc w:val="both"/>
        <w:rPr>
          <w:rFonts w:asciiTheme="majorHAnsi" w:hAnsiTheme="majorHAnsi"/>
          <w:iCs/>
        </w:rPr>
      </w:pPr>
      <w:r w:rsidRPr="0001097B">
        <w:rPr>
          <w:rFonts w:asciiTheme="majorHAnsi" w:hAnsiTheme="majorHAnsi"/>
          <w:iCs/>
        </w:rPr>
        <w:t>Helping develop reports and analysis.</w:t>
      </w:r>
    </w:p>
    <w:p w:rsidR="004376A0" w:rsidRPr="004376A0" w:rsidRDefault="0001097B" w:rsidP="007D5F63">
      <w:pPr>
        <w:pStyle w:val="BodyA"/>
        <w:numPr>
          <w:ilvl w:val="0"/>
          <w:numId w:val="15"/>
        </w:numPr>
        <w:spacing w:line="200" w:lineRule="exact"/>
        <w:ind w:left="357" w:hanging="357"/>
        <w:jc w:val="both"/>
        <w:rPr>
          <w:rFonts w:asciiTheme="majorHAnsi" w:hAnsiTheme="majorHAnsi"/>
          <w:iCs/>
        </w:rPr>
      </w:pPr>
      <w:r>
        <w:rPr>
          <w:rFonts w:asciiTheme="majorHAnsi" w:hAnsiTheme="majorHAnsi"/>
          <w:iCs/>
        </w:rPr>
        <w:t>S</w:t>
      </w:r>
      <w:r w:rsidR="004376A0" w:rsidRPr="004376A0">
        <w:rPr>
          <w:rFonts w:asciiTheme="majorHAnsi" w:hAnsiTheme="majorHAnsi"/>
          <w:iCs/>
        </w:rPr>
        <w:t>et up and maintain automated data processes</w:t>
      </w:r>
      <w:r>
        <w:rPr>
          <w:rFonts w:asciiTheme="majorHAnsi" w:hAnsiTheme="majorHAnsi"/>
          <w:iCs/>
        </w:rPr>
        <w:t>.</w:t>
      </w:r>
    </w:p>
    <w:p w:rsidR="0001097B" w:rsidRPr="0001097B" w:rsidRDefault="0001097B" w:rsidP="007D5F63">
      <w:pPr>
        <w:pStyle w:val="BodyA"/>
        <w:numPr>
          <w:ilvl w:val="0"/>
          <w:numId w:val="15"/>
        </w:numPr>
        <w:spacing w:line="200" w:lineRule="exact"/>
        <w:ind w:left="357" w:hanging="357"/>
        <w:jc w:val="both"/>
        <w:rPr>
          <w:rFonts w:asciiTheme="majorHAnsi" w:hAnsiTheme="majorHAnsi"/>
          <w:iCs/>
        </w:rPr>
      </w:pPr>
      <w:r w:rsidRPr="0001097B">
        <w:rPr>
          <w:rFonts w:asciiTheme="majorHAnsi" w:hAnsiTheme="majorHAnsi"/>
          <w:iCs/>
        </w:rPr>
        <w:t>Produce and track</w:t>
      </w:r>
      <w:r w:rsidR="007D5F63">
        <w:rPr>
          <w:rFonts w:asciiTheme="majorHAnsi" w:hAnsiTheme="majorHAnsi"/>
          <w:iCs/>
        </w:rPr>
        <w:t xml:space="preserve"> financial </w:t>
      </w:r>
      <w:r w:rsidRPr="0001097B">
        <w:rPr>
          <w:rFonts w:asciiTheme="majorHAnsi" w:hAnsiTheme="majorHAnsi"/>
          <w:iCs/>
        </w:rPr>
        <w:t>key performance indicators</w:t>
      </w:r>
      <w:r>
        <w:rPr>
          <w:rFonts w:asciiTheme="majorHAnsi" w:hAnsiTheme="majorHAnsi"/>
          <w:iCs/>
        </w:rPr>
        <w:t>.</w:t>
      </w:r>
    </w:p>
    <w:p w:rsidR="0001097B" w:rsidRPr="0001097B" w:rsidRDefault="0001097B" w:rsidP="007D5F63">
      <w:pPr>
        <w:pStyle w:val="BodyA"/>
        <w:numPr>
          <w:ilvl w:val="0"/>
          <w:numId w:val="15"/>
        </w:numPr>
        <w:spacing w:line="200" w:lineRule="exact"/>
        <w:ind w:left="357" w:hanging="357"/>
        <w:jc w:val="both"/>
        <w:rPr>
          <w:rFonts w:asciiTheme="majorHAnsi" w:hAnsiTheme="majorHAnsi"/>
          <w:iCs/>
        </w:rPr>
      </w:pPr>
      <w:r w:rsidRPr="0001097B">
        <w:rPr>
          <w:rFonts w:asciiTheme="majorHAnsi" w:hAnsiTheme="majorHAnsi"/>
          <w:iCs/>
        </w:rPr>
        <w:t xml:space="preserve">Develop and support </w:t>
      </w:r>
      <w:r w:rsidR="007D5F63">
        <w:rPr>
          <w:rFonts w:asciiTheme="majorHAnsi" w:hAnsiTheme="majorHAnsi"/>
          <w:iCs/>
        </w:rPr>
        <w:t xml:space="preserve">financial </w:t>
      </w:r>
      <w:r w:rsidRPr="0001097B">
        <w:rPr>
          <w:rFonts w:asciiTheme="majorHAnsi" w:hAnsiTheme="majorHAnsi"/>
          <w:iCs/>
        </w:rPr>
        <w:t>reporting processes</w:t>
      </w:r>
      <w:r>
        <w:rPr>
          <w:rFonts w:asciiTheme="majorHAnsi" w:hAnsiTheme="majorHAnsi"/>
          <w:iCs/>
        </w:rPr>
        <w:t>.</w:t>
      </w:r>
    </w:p>
    <w:p w:rsidR="0001097B" w:rsidRPr="0001097B" w:rsidRDefault="0001097B" w:rsidP="007D5F63">
      <w:pPr>
        <w:pStyle w:val="BodyA"/>
        <w:numPr>
          <w:ilvl w:val="0"/>
          <w:numId w:val="15"/>
        </w:numPr>
        <w:spacing w:line="200" w:lineRule="exact"/>
        <w:ind w:left="357" w:hanging="357"/>
        <w:jc w:val="both"/>
        <w:rPr>
          <w:rFonts w:asciiTheme="majorHAnsi" w:hAnsiTheme="majorHAnsi"/>
          <w:iCs/>
        </w:rPr>
      </w:pPr>
      <w:r w:rsidRPr="0001097B">
        <w:rPr>
          <w:rFonts w:asciiTheme="majorHAnsi" w:hAnsiTheme="majorHAnsi"/>
          <w:iCs/>
        </w:rPr>
        <w:t>Create data dashboards, graphs and visualizations</w:t>
      </w:r>
      <w:r>
        <w:rPr>
          <w:rFonts w:asciiTheme="majorHAnsi" w:hAnsiTheme="majorHAnsi"/>
          <w:iCs/>
        </w:rPr>
        <w:t>.</w:t>
      </w:r>
    </w:p>
    <w:p w:rsidR="004870F0" w:rsidRDefault="004870F0" w:rsidP="007D5F63">
      <w:pPr>
        <w:pStyle w:val="BodyA"/>
        <w:numPr>
          <w:ilvl w:val="0"/>
          <w:numId w:val="15"/>
        </w:numPr>
        <w:spacing w:line="200" w:lineRule="exact"/>
        <w:ind w:left="357" w:hanging="357"/>
        <w:jc w:val="both"/>
        <w:rPr>
          <w:rFonts w:asciiTheme="majorHAnsi" w:hAnsiTheme="majorHAnsi"/>
          <w:iCs/>
        </w:rPr>
      </w:pPr>
      <w:r w:rsidRPr="004870F0">
        <w:rPr>
          <w:rFonts w:asciiTheme="majorHAnsi" w:hAnsiTheme="majorHAnsi"/>
          <w:iCs/>
        </w:rPr>
        <w:t>Assist with Group consolidation on a monthly basis.</w:t>
      </w:r>
    </w:p>
    <w:p w:rsidR="007D5F63" w:rsidRPr="007D5F63" w:rsidRDefault="007D5F63" w:rsidP="007D5F63">
      <w:pPr>
        <w:pStyle w:val="BodyA"/>
        <w:numPr>
          <w:ilvl w:val="0"/>
          <w:numId w:val="15"/>
        </w:numPr>
        <w:spacing w:line="200" w:lineRule="exact"/>
        <w:ind w:left="357" w:hanging="357"/>
        <w:jc w:val="both"/>
        <w:rPr>
          <w:rFonts w:asciiTheme="majorHAnsi" w:hAnsiTheme="majorHAnsi"/>
          <w:iCs/>
        </w:rPr>
      </w:pPr>
      <w:r w:rsidRPr="007D5F63">
        <w:rPr>
          <w:rFonts w:asciiTheme="majorHAnsi" w:hAnsiTheme="majorHAnsi"/>
          <w:iCs/>
        </w:rPr>
        <w:t>Maintains database by entering, verifying, and backing up data.</w:t>
      </w:r>
    </w:p>
    <w:p w:rsidR="0014105D" w:rsidRDefault="0014105D" w:rsidP="00FD60A6">
      <w:pPr>
        <w:pStyle w:val="ListParagraph"/>
        <w:spacing w:after="0" w:line="240" w:lineRule="auto"/>
        <w:ind w:left="360"/>
        <w:jc w:val="both"/>
        <w:rPr>
          <w:rFonts w:asciiTheme="majorHAnsi" w:hAnsiTheme="majorHAnsi"/>
        </w:rPr>
      </w:pPr>
    </w:p>
    <w:p w:rsidR="0014105D" w:rsidRPr="00830E0B" w:rsidRDefault="0014105D" w:rsidP="00830E0B">
      <w:pPr>
        <w:spacing w:after="0" w:line="240" w:lineRule="auto"/>
        <w:jc w:val="both"/>
        <w:rPr>
          <w:rFonts w:asciiTheme="majorHAnsi" w:hAnsiTheme="majorHAnsi"/>
          <w:i/>
        </w:rPr>
      </w:pPr>
      <w:r w:rsidRPr="00830E0B">
        <w:rPr>
          <w:rFonts w:asciiTheme="majorHAnsi" w:hAnsiTheme="majorHAnsi"/>
          <w:i/>
        </w:rPr>
        <w:t xml:space="preserve">Please note: The duties and responsibilities listed above are representative of the nature and level of work assigned and are not necessarily </w:t>
      </w:r>
      <w:r w:rsidR="007D5F63" w:rsidRPr="00830E0B">
        <w:rPr>
          <w:rFonts w:asciiTheme="majorHAnsi" w:hAnsiTheme="majorHAnsi"/>
          <w:i/>
        </w:rPr>
        <w:t>all-inclusive</w:t>
      </w:r>
      <w:r w:rsidRPr="00830E0B">
        <w:rPr>
          <w:rFonts w:asciiTheme="majorHAnsi" w:hAnsiTheme="majorHAnsi"/>
          <w:i/>
        </w:rPr>
        <w:t>. This job description is subject to review and periodical updates to ensure that it truly reflects the strategic dire</w:t>
      </w:r>
      <w:r w:rsidR="004870F0" w:rsidRPr="00830E0B">
        <w:rPr>
          <w:rFonts w:asciiTheme="majorHAnsi" w:hAnsiTheme="majorHAnsi"/>
          <w:i/>
        </w:rPr>
        <w:t>ction requirements of the role.</w:t>
      </w:r>
    </w:p>
    <w:p w:rsidR="0014105D" w:rsidRDefault="0014105D" w:rsidP="0014105D">
      <w:pPr>
        <w:pStyle w:val="ListParagraph"/>
        <w:spacing w:after="0" w:line="240" w:lineRule="auto"/>
        <w:ind w:left="360"/>
        <w:jc w:val="both"/>
        <w:rPr>
          <w:rFonts w:asciiTheme="majorHAnsi" w:hAnsiTheme="majorHAnsi"/>
        </w:rPr>
      </w:pPr>
    </w:p>
    <w:p w:rsidR="0014105D" w:rsidRPr="008B0EE3" w:rsidRDefault="0014105D" w:rsidP="00FD60A6">
      <w:pPr>
        <w:pStyle w:val="ListParagraph"/>
        <w:spacing w:after="0" w:line="240" w:lineRule="auto"/>
        <w:ind w:left="360"/>
        <w:jc w:val="both"/>
        <w:rPr>
          <w:rFonts w:asciiTheme="majorHAnsi" w:hAnsiTheme="majorHAnsi"/>
        </w:rPr>
      </w:pPr>
    </w:p>
    <w:p w:rsidR="008A05DD" w:rsidRDefault="008A05DD" w:rsidP="008A05DD">
      <w:pPr>
        <w:rPr>
          <w:rFonts w:asciiTheme="majorHAnsi" w:hAnsiTheme="majorHAnsi"/>
          <w:b/>
          <w:bCs/>
        </w:rPr>
      </w:pPr>
    </w:p>
    <w:p w:rsidR="004870F0" w:rsidRPr="008A05DD" w:rsidRDefault="0014105D" w:rsidP="008A05DD">
      <w:pPr>
        <w:rPr>
          <w:rFonts w:asciiTheme="majorHAnsi" w:hAnsiTheme="majorHAnsi"/>
        </w:rPr>
      </w:pPr>
      <w:r w:rsidRPr="0014105D">
        <w:rPr>
          <w:rFonts w:asciiTheme="majorHAnsi" w:hAnsiTheme="majorHAnsi"/>
          <w:b/>
          <w:bCs/>
        </w:rPr>
        <w:t>What do you need to be successful?</w:t>
      </w:r>
    </w:p>
    <w:p w:rsidR="004870F0" w:rsidRDefault="004870F0" w:rsidP="004870F0">
      <w:pPr>
        <w:pStyle w:val="ListParagraph"/>
        <w:numPr>
          <w:ilvl w:val="0"/>
          <w:numId w:val="12"/>
        </w:numPr>
        <w:rPr>
          <w:rFonts w:asciiTheme="majorHAnsi" w:hAnsiTheme="majorHAnsi"/>
        </w:rPr>
      </w:pPr>
      <w:r w:rsidRPr="004870F0">
        <w:rPr>
          <w:rFonts w:asciiTheme="majorHAnsi" w:hAnsiTheme="majorHAnsi"/>
        </w:rPr>
        <w:t xml:space="preserve">    BS</w:t>
      </w:r>
      <w:r w:rsidR="007D5F63">
        <w:rPr>
          <w:rFonts w:asciiTheme="majorHAnsi" w:hAnsiTheme="majorHAnsi"/>
        </w:rPr>
        <w:t>c</w:t>
      </w:r>
      <w:r w:rsidRPr="004870F0">
        <w:rPr>
          <w:rFonts w:asciiTheme="majorHAnsi" w:hAnsiTheme="majorHAnsi"/>
        </w:rPr>
        <w:t xml:space="preserve"> degree in Finance, Accountin</w:t>
      </w:r>
      <w:r w:rsidR="00000B71">
        <w:rPr>
          <w:rFonts w:asciiTheme="majorHAnsi" w:hAnsiTheme="majorHAnsi"/>
        </w:rPr>
        <w:t xml:space="preserve">g or Business Administration </w:t>
      </w:r>
    </w:p>
    <w:p w:rsidR="00E45EB0" w:rsidRPr="00E45EB0" w:rsidRDefault="00E45EB0" w:rsidP="00E45EB0">
      <w:pPr>
        <w:pStyle w:val="ListParagraph"/>
        <w:numPr>
          <w:ilvl w:val="0"/>
          <w:numId w:val="12"/>
        </w:numPr>
        <w:rPr>
          <w:rFonts w:asciiTheme="majorHAnsi" w:hAnsiTheme="majorHAnsi"/>
        </w:rPr>
      </w:pPr>
      <w:r>
        <w:rPr>
          <w:rFonts w:asciiTheme="majorHAnsi" w:hAnsiTheme="majorHAnsi"/>
        </w:rPr>
        <w:t xml:space="preserve">    </w:t>
      </w:r>
      <w:r w:rsidRPr="00E45EB0">
        <w:rPr>
          <w:rFonts w:asciiTheme="majorHAnsi" w:hAnsiTheme="majorHAnsi"/>
          <w:b/>
        </w:rPr>
        <w:t>Bilingual in both English and Arabic is essential (reading/writing/typing</w:t>
      </w:r>
      <w:r w:rsidRPr="00E45EB0">
        <w:rPr>
          <w:rFonts w:asciiTheme="majorHAnsi" w:hAnsiTheme="majorHAnsi"/>
        </w:rPr>
        <w:t>)</w:t>
      </w:r>
    </w:p>
    <w:p w:rsidR="00B75F63" w:rsidRDefault="004870F0" w:rsidP="00B75F63">
      <w:pPr>
        <w:pStyle w:val="ListParagraph"/>
        <w:numPr>
          <w:ilvl w:val="0"/>
          <w:numId w:val="12"/>
        </w:numPr>
        <w:spacing w:after="0" w:line="240" w:lineRule="auto"/>
        <w:rPr>
          <w:rFonts w:asciiTheme="majorHAnsi" w:hAnsiTheme="majorHAnsi"/>
        </w:rPr>
      </w:pPr>
      <w:r w:rsidRPr="00B75F63">
        <w:rPr>
          <w:rFonts w:asciiTheme="majorHAnsi" w:hAnsiTheme="majorHAnsi"/>
        </w:rPr>
        <w:t xml:space="preserve">    </w:t>
      </w:r>
      <w:r w:rsidR="00B75F63" w:rsidRPr="00B75F63">
        <w:rPr>
          <w:rFonts w:asciiTheme="majorHAnsi" w:hAnsiTheme="majorHAnsi"/>
        </w:rPr>
        <w:t>Excellent mathematical skills; understanding of data privacy standards</w:t>
      </w:r>
    </w:p>
    <w:p w:rsidR="004870F0" w:rsidRPr="00B75F63" w:rsidRDefault="004870F0" w:rsidP="007D5F63">
      <w:pPr>
        <w:pStyle w:val="ListParagraph"/>
        <w:numPr>
          <w:ilvl w:val="0"/>
          <w:numId w:val="12"/>
        </w:numPr>
        <w:spacing w:after="0" w:line="240" w:lineRule="auto"/>
        <w:rPr>
          <w:rFonts w:asciiTheme="majorHAnsi" w:hAnsiTheme="majorHAnsi"/>
        </w:rPr>
      </w:pPr>
      <w:r w:rsidRPr="00B75F63">
        <w:rPr>
          <w:rFonts w:asciiTheme="majorHAnsi" w:hAnsiTheme="majorHAnsi"/>
        </w:rPr>
        <w:t xml:space="preserve">    Strong </w:t>
      </w:r>
      <w:r w:rsidR="0024273E">
        <w:rPr>
          <w:rFonts w:asciiTheme="majorHAnsi" w:hAnsiTheme="majorHAnsi"/>
        </w:rPr>
        <w:t>MS E</w:t>
      </w:r>
      <w:r w:rsidRPr="00B75F63">
        <w:rPr>
          <w:rFonts w:asciiTheme="majorHAnsi" w:hAnsiTheme="majorHAnsi"/>
        </w:rPr>
        <w:t>xcel</w:t>
      </w:r>
      <w:r w:rsidR="007D5F63">
        <w:rPr>
          <w:rFonts w:asciiTheme="majorHAnsi" w:hAnsiTheme="majorHAnsi"/>
        </w:rPr>
        <w:t xml:space="preserve"> and</w:t>
      </w:r>
      <w:r w:rsidRPr="00B75F63">
        <w:rPr>
          <w:rFonts w:asciiTheme="majorHAnsi" w:hAnsiTheme="majorHAnsi"/>
        </w:rPr>
        <w:t xml:space="preserve"> </w:t>
      </w:r>
      <w:r w:rsidR="0024273E">
        <w:rPr>
          <w:rFonts w:asciiTheme="majorHAnsi" w:hAnsiTheme="majorHAnsi"/>
        </w:rPr>
        <w:t xml:space="preserve">MS Word. </w:t>
      </w:r>
    </w:p>
    <w:p w:rsidR="004870F0" w:rsidRDefault="004870F0" w:rsidP="004870F0">
      <w:pPr>
        <w:pStyle w:val="ListParagraph"/>
        <w:numPr>
          <w:ilvl w:val="0"/>
          <w:numId w:val="12"/>
        </w:numPr>
        <w:spacing w:after="0" w:line="240" w:lineRule="auto"/>
        <w:rPr>
          <w:rFonts w:asciiTheme="majorHAnsi" w:hAnsiTheme="majorHAnsi"/>
        </w:rPr>
      </w:pPr>
      <w:r w:rsidRPr="004870F0">
        <w:rPr>
          <w:rFonts w:asciiTheme="majorHAnsi" w:hAnsiTheme="majorHAnsi"/>
        </w:rPr>
        <w:t xml:space="preserve">    Strong organisational skills. Someone who can plan, prioritise and achieve deadlines</w:t>
      </w:r>
    </w:p>
    <w:p w:rsidR="008A05DD" w:rsidRDefault="008A05DD" w:rsidP="008A05DD">
      <w:pPr>
        <w:pStyle w:val="ListParagraph"/>
        <w:numPr>
          <w:ilvl w:val="0"/>
          <w:numId w:val="12"/>
        </w:numPr>
        <w:spacing w:after="0" w:line="240" w:lineRule="auto"/>
        <w:rPr>
          <w:rFonts w:asciiTheme="majorHAnsi" w:hAnsiTheme="majorHAnsi"/>
        </w:rPr>
      </w:pPr>
      <w:r>
        <w:rPr>
          <w:rFonts w:asciiTheme="majorHAnsi" w:hAnsiTheme="majorHAnsi"/>
        </w:rPr>
        <w:t xml:space="preserve">    </w:t>
      </w:r>
      <w:r w:rsidRPr="008A05DD">
        <w:rPr>
          <w:rFonts w:asciiTheme="majorHAnsi" w:hAnsiTheme="majorHAnsi"/>
        </w:rPr>
        <w:t xml:space="preserve">Part-Qualified </w:t>
      </w:r>
      <w:r w:rsidR="00000B71">
        <w:rPr>
          <w:rFonts w:asciiTheme="majorHAnsi" w:hAnsiTheme="majorHAnsi"/>
        </w:rPr>
        <w:t>will be appreciated</w:t>
      </w:r>
    </w:p>
    <w:p w:rsidR="0014105D" w:rsidRDefault="0014105D" w:rsidP="0014105D">
      <w:pPr>
        <w:tabs>
          <w:tab w:val="left" w:pos="1035"/>
        </w:tabs>
        <w:rPr>
          <w:rFonts w:asciiTheme="majorHAnsi" w:hAnsiTheme="majorHAnsi"/>
        </w:rPr>
      </w:pPr>
    </w:p>
    <w:p w:rsidR="00830E0B" w:rsidRDefault="00830E0B" w:rsidP="0014105D">
      <w:pPr>
        <w:tabs>
          <w:tab w:val="left" w:pos="1035"/>
        </w:tabs>
        <w:rPr>
          <w:rFonts w:asciiTheme="majorHAnsi" w:hAnsiTheme="majorHAnsi"/>
          <w:b/>
        </w:rPr>
      </w:pPr>
      <w:r>
        <w:rPr>
          <w:rFonts w:asciiTheme="majorHAnsi" w:hAnsiTheme="majorHAnsi"/>
          <w:b/>
        </w:rPr>
        <w:t>Closing date</w:t>
      </w:r>
    </w:p>
    <w:p w:rsidR="0014105D" w:rsidRPr="00830E0B" w:rsidRDefault="0014105D" w:rsidP="007D5F63">
      <w:pPr>
        <w:tabs>
          <w:tab w:val="left" w:pos="1035"/>
        </w:tabs>
        <w:rPr>
          <w:rFonts w:asciiTheme="majorHAnsi" w:hAnsiTheme="majorHAnsi"/>
          <w:b/>
        </w:rPr>
      </w:pPr>
      <w:r w:rsidRPr="0014105D">
        <w:rPr>
          <w:rFonts w:asciiTheme="majorHAnsi" w:hAnsiTheme="majorHAnsi"/>
        </w:rPr>
        <w:t>5</w:t>
      </w:r>
      <w:r w:rsidR="007D5F63">
        <w:rPr>
          <w:rFonts w:asciiTheme="majorHAnsi" w:hAnsiTheme="majorHAnsi"/>
        </w:rPr>
        <w:t>:00PM</w:t>
      </w:r>
      <w:r w:rsidRPr="0014105D">
        <w:rPr>
          <w:rFonts w:asciiTheme="majorHAnsi" w:hAnsiTheme="majorHAnsi"/>
        </w:rPr>
        <w:t xml:space="preserve"> UK time on </w:t>
      </w:r>
      <w:r>
        <w:rPr>
          <w:rFonts w:asciiTheme="majorHAnsi" w:hAnsiTheme="majorHAnsi"/>
        </w:rPr>
        <w:t>30 July 2021</w:t>
      </w:r>
      <w:r w:rsidRPr="0014105D">
        <w:rPr>
          <w:rFonts w:asciiTheme="majorHAnsi" w:hAnsiTheme="majorHAnsi"/>
        </w:rPr>
        <w:t>.  We reserve the right to close this vacancy when we are in receipt of sufficient applications. Should you wish to apply for this post you are advised to submit your a</w:t>
      </w:r>
      <w:r w:rsidR="004870F0">
        <w:rPr>
          <w:rFonts w:asciiTheme="majorHAnsi" w:hAnsiTheme="majorHAnsi"/>
        </w:rPr>
        <w:t>pplication as soon as possible.</w:t>
      </w:r>
    </w:p>
    <w:p w:rsidR="00830E0B" w:rsidRDefault="00830E0B" w:rsidP="0014105D">
      <w:pPr>
        <w:tabs>
          <w:tab w:val="left" w:pos="1035"/>
        </w:tabs>
        <w:rPr>
          <w:rFonts w:asciiTheme="majorHAnsi" w:hAnsiTheme="majorHAnsi"/>
          <w:b/>
        </w:rPr>
      </w:pPr>
    </w:p>
    <w:p w:rsidR="0014105D" w:rsidRPr="0014105D" w:rsidRDefault="0014105D" w:rsidP="0014105D">
      <w:pPr>
        <w:tabs>
          <w:tab w:val="left" w:pos="1035"/>
        </w:tabs>
        <w:rPr>
          <w:rFonts w:asciiTheme="majorHAnsi" w:hAnsiTheme="majorHAnsi"/>
          <w:b/>
        </w:rPr>
      </w:pPr>
      <w:r w:rsidRPr="0014105D">
        <w:rPr>
          <w:rFonts w:asciiTheme="majorHAnsi" w:hAnsiTheme="majorHAnsi"/>
          <w:b/>
        </w:rPr>
        <w:t>How to apply</w:t>
      </w:r>
    </w:p>
    <w:p w:rsidR="0014105D" w:rsidRPr="0014105D" w:rsidRDefault="0014105D" w:rsidP="004870F0">
      <w:pPr>
        <w:tabs>
          <w:tab w:val="left" w:pos="1035"/>
        </w:tabs>
        <w:jc w:val="both"/>
        <w:rPr>
          <w:rFonts w:asciiTheme="majorHAnsi" w:hAnsiTheme="majorHAnsi"/>
        </w:rPr>
      </w:pPr>
      <w:r w:rsidRPr="0014105D">
        <w:rPr>
          <w:rFonts w:asciiTheme="majorHAnsi" w:hAnsiTheme="majorHAnsi"/>
        </w:rPr>
        <w:t xml:space="preserve">Candidates who can demonstrate that they meet specifications set out above and can prove that they have the right to work in the UK should send application to </w:t>
      </w:r>
      <w:hyperlink r:id="rId7" w:history="1">
        <w:r w:rsidRPr="00300178">
          <w:rPr>
            <w:rStyle w:val="Hyperlink"/>
            <w:rFonts w:asciiTheme="majorHAnsi" w:hAnsiTheme="majorHAnsi"/>
          </w:rPr>
          <w:t>recruitment@longulf.com</w:t>
        </w:r>
      </w:hyperlink>
      <w:r>
        <w:rPr>
          <w:rFonts w:asciiTheme="majorHAnsi" w:hAnsiTheme="majorHAnsi"/>
        </w:rPr>
        <w:t xml:space="preserve"> </w:t>
      </w:r>
      <w:r w:rsidRPr="0014105D">
        <w:rPr>
          <w:rFonts w:asciiTheme="majorHAnsi" w:hAnsiTheme="majorHAnsi"/>
        </w:rPr>
        <w:t xml:space="preserve"> or by post to Human Resources Department Longulf Trading (UK) Ltd. Prince Albert House, 2 Kingsmill Terrace, London NW8 6BN. Application should include CV and cover letter stating how you meet each requirements and why </w:t>
      </w:r>
      <w:r>
        <w:rPr>
          <w:rFonts w:asciiTheme="majorHAnsi" w:hAnsiTheme="majorHAnsi"/>
        </w:rPr>
        <w:t>you are interested in the role.</w:t>
      </w:r>
    </w:p>
    <w:p w:rsidR="0014105D" w:rsidRPr="0014105D" w:rsidRDefault="0014105D" w:rsidP="004870F0">
      <w:pPr>
        <w:tabs>
          <w:tab w:val="left" w:pos="1035"/>
        </w:tabs>
        <w:jc w:val="both"/>
        <w:rPr>
          <w:rFonts w:asciiTheme="majorHAnsi" w:hAnsiTheme="majorHAnsi"/>
        </w:rPr>
      </w:pPr>
      <w:r w:rsidRPr="0014105D">
        <w:rPr>
          <w:rFonts w:asciiTheme="majorHAnsi" w:hAnsiTheme="majorHAnsi"/>
        </w:rPr>
        <w:t>Due to the urgency to fill this role, applications will be reviewed on a rolling basis and we reserve to close this advert before the confirmed closing date when we are in receipt of sufficient application.</w:t>
      </w:r>
    </w:p>
    <w:p w:rsidR="00FD60A6" w:rsidRDefault="0014105D" w:rsidP="004870F0">
      <w:pPr>
        <w:tabs>
          <w:tab w:val="left" w:pos="1035"/>
        </w:tabs>
        <w:jc w:val="both"/>
        <w:rPr>
          <w:rFonts w:asciiTheme="majorHAnsi" w:hAnsiTheme="majorHAnsi"/>
        </w:rPr>
      </w:pPr>
      <w:r w:rsidRPr="0014105D">
        <w:rPr>
          <w:rFonts w:asciiTheme="majorHAnsi" w:hAnsiTheme="majorHAnsi"/>
        </w:rPr>
        <w:t xml:space="preserve">In order to process job applications, Longulf Trading (UK) collects personal information submitted by applicants. By applying for this role, you are consenting to that processing. All personal information is processed in line with our privacy policy set out at </w:t>
      </w:r>
      <w:hyperlink r:id="rId8" w:history="1">
        <w:r w:rsidRPr="00300178">
          <w:rPr>
            <w:rStyle w:val="Hyperlink"/>
            <w:rFonts w:asciiTheme="majorHAnsi" w:hAnsiTheme="majorHAnsi"/>
          </w:rPr>
          <w:t>https://www.longulf.com/PrivacyPolicy/</w:t>
        </w:r>
      </w:hyperlink>
      <w:r>
        <w:rPr>
          <w:rFonts w:asciiTheme="majorHAnsi" w:hAnsiTheme="majorHAnsi"/>
        </w:rPr>
        <w:t xml:space="preserve"> </w:t>
      </w:r>
    </w:p>
    <w:p w:rsidR="0014105D" w:rsidRPr="008B0EE3" w:rsidRDefault="0014105D" w:rsidP="00FD60A6">
      <w:pPr>
        <w:tabs>
          <w:tab w:val="left" w:pos="1035"/>
        </w:tabs>
        <w:rPr>
          <w:rFonts w:asciiTheme="majorHAnsi" w:hAnsiTheme="majorHAnsi"/>
        </w:rPr>
      </w:pPr>
    </w:p>
    <w:sectPr w:rsidR="0014105D" w:rsidRPr="008B0EE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FDE" w:rsidRDefault="003B0FDE" w:rsidP="009D23BC">
      <w:pPr>
        <w:spacing w:after="0" w:line="240" w:lineRule="auto"/>
      </w:pPr>
      <w:r>
        <w:separator/>
      </w:r>
    </w:p>
  </w:endnote>
  <w:endnote w:type="continuationSeparator" w:id="0">
    <w:p w:rsidR="003B0FDE" w:rsidRDefault="003B0FDE" w:rsidP="009D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720" w:rsidRPr="005D5720" w:rsidRDefault="0014105D">
    <w:pPr>
      <w:pStyle w:val="Footer"/>
      <w:rPr>
        <w:lang w:val="en-US"/>
      </w:rPr>
    </w:pPr>
    <w:r>
      <w:rPr>
        <w:lang w:val="en-US"/>
      </w:rPr>
      <w:t>June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FDE" w:rsidRDefault="003B0FDE" w:rsidP="009D23BC">
      <w:pPr>
        <w:spacing w:after="0" w:line="240" w:lineRule="auto"/>
      </w:pPr>
      <w:r>
        <w:separator/>
      </w:r>
    </w:p>
  </w:footnote>
  <w:footnote w:type="continuationSeparator" w:id="0">
    <w:p w:rsidR="003B0FDE" w:rsidRDefault="003B0FDE" w:rsidP="009D2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BE" w:rsidRDefault="009D23BC" w:rsidP="00643FBE">
    <w:pPr>
      <w:pStyle w:val="Header"/>
      <w:jc w:val="center"/>
    </w:pPr>
    <w:r w:rsidRPr="007F2463">
      <w:rPr>
        <w:noProof/>
        <w:lang w:eastAsia="en-GB"/>
      </w:rPr>
      <w:drawing>
        <wp:inline distT="0" distB="0" distL="0" distR="0" wp14:anchorId="2FC823D3" wp14:editId="2C131EB5">
          <wp:extent cx="2042160" cy="834390"/>
          <wp:effectExtent l="0" t="0" r="0" b="3810"/>
          <wp:docPr id="1" name="Picture 1" descr="Longulf_logo_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ulf_logo_str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8343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6237"/>
    <w:multiLevelType w:val="multilevel"/>
    <w:tmpl w:val="56B0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73220"/>
    <w:multiLevelType w:val="hybridMultilevel"/>
    <w:tmpl w:val="A11ACD94"/>
    <w:lvl w:ilvl="0" w:tplc="47EC9F8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56066"/>
    <w:multiLevelType w:val="hybridMultilevel"/>
    <w:tmpl w:val="049E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D328D"/>
    <w:multiLevelType w:val="hybridMultilevel"/>
    <w:tmpl w:val="03A4E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2F7B21"/>
    <w:multiLevelType w:val="hybridMultilevel"/>
    <w:tmpl w:val="E14A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E6F89"/>
    <w:multiLevelType w:val="multilevel"/>
    <w:tmpl w:val="67D2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42AB1"/>
    <w:multiLevelType w:val="multilevel"/>
    <w:tmpl w:val="1DFC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65063"/>
    <w:multiLevelType w:val="hybridMultilevel"/>
    <w:tmpl w:val="71009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B60415"/>
    <w:multiLevelType w:val="hybridMultilevel"/>
    <w:tmpl w:val="944C9A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44329"/>
    <w:multiLevelType w:val="multilevel"/>
    <w:tmpl w:val="8ECC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BA3C07"/>
    <w:multiLevelType w:val="multilevel"/>
    <w:tmpl w:val="216C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1449C8"/>
    <w:multiLevelType w:val="hybridMultilevel"/>
    <w:tmpl w:val="7B420F36"/>
    <w:lvl w:ilvl="0" w:tplc="C136B106">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F707C"/>
    <w:multiLevelType w:val="hybridMultilevel"/>
    <w:tmpl w:val="8960B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160DBD"/>
    <w:multiLevelType w:val="multilevel"/>
    <w:tmpl w:val="8B70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934B8F"/>
    <w:multiLevelType w:val="hybridMultilevel"/>
    <w:tmpl w:val="FD5C7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DF74D2"/>
    <w:multiLevelType w:val="multilevel"/>
    <w:tmpl w:val="C586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4C140A"/>
    <w:multiLevelType w:val="multilevel"/>
    <w:tmpl w:val="FB3A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C17AD6"/>
    <w:multiLevelType w:val="hybridMultilevel"/>
    <w:tmpl w:val="8E20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E4914"/>
    <w:multiLevelType w:val="hybridMultilevel"/>
    <w:tmpl w:val="9F8C4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076B14"/>
    <w:multiLevelType w:val="hybridMultilevel"/>
    <w:tmpl w:val="7DCEEA9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77000FEF"/>
    <w:multiLevelType w:val="hybridMultilevel"/>
    <w:tmpl w:val="04CED618"/>
    <w:lvl w:ilvl="0" w:tplc="CDA270B4">
      <w:start w:val="1"/>
      <w:numFmt w:val="decimal"/>
      <w:lvlText w:val="%1."/>
      <w:lvlJc w:val="left"/>
      <w:pPr>
        <w:ind w:left="928"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A7174A"/>
    <w:multiLevelType w:val="hybridMultilevel"/>
    <w:tmpl w:val="B93E256A"/>
    <w:lvl w:ilvl="0" w:tplc="C136B106">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4923CE"/>
    <w:multiLevelType w:val="hybridMultilevel"/>
    <w:tmpl w:val="79CC2D6A"/>
    <w:lvl w:ilvl="0" w:tplc="C136B106">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7"/>
  </w:num>
  <w:num w:numId="4">
    <w:abstractNumId w:val="21"/>
  </w:num>
  <w:num w:numId="5">
    <w:abstractNumId w:val="22"/>
  </w:num>
  <w:num w:numId="6">
    <w:abstractNumId w:val="11"/>
  </w:num>
  <w:num w:numId="7">
    <w:abstractNumId w:val="8"/>
  </w:num>
  <w:num w:numId="8">
    <w:abstractNumId w:val="14"/>
  </w:num>
  <w:num w:numId="9">
    <w:abstractNumId w:val="18"/>
  </w:num>
  <w:num w:numId="10">
    <w:abstractNumId w:val="20"/>
  </w:num>
  <w:num w:numId="11">
    <w:abstractNumId w:val="7"/>
  </w:num>
  <w:num w:numId="12">
    <w:abstractNumId w:val="3"/>
  </w:num>
  <w:num w:numId="13">
    <w:abstractNumId w:val="1"/>
  </w:num>
  <w:num w:numId="14">
    <w:abstractNumId w:val="19"/>
  </w:num>
  <w:num w:numId="15">
    <w:abstractNumId w:val="12"/>
  </w:num>
  <w:num w:numId="16">
    <w:abstractNumId w:val="10"/>
  </w:num>
  <w:num w:numId="17">
    <w:abstractNumId w:val="15"/>
  </w:num>
  <w:num w:numId="18">
    <w:abstractNumId w:val="13"/>
  </w:num>
  <w:num w:numId="19">
    <w:abstractNumId w:val="5"/>
  </w:num>
  <w:num w:numId="20">
    <w:abstractNumId w:val="0"/>
  </w:num>
  <w:num w:numId="21">
    <w:abstractNumId w:val="16"/>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4F"/>
    <w:rsid w:val="00000B71"/>
    <w:rsid w:val="00010604"/>
    <w:rsid w:val="0001097B"/>
    <w:rsid w:val="000621A8"/>
    <w:rsid w:val="00121B79"/>
    <w:rsid w:val="00130C89"/>
    <w:rsid w:val="0014105D"/>
    <w:rsid w:val="00166A47"/>
    <w:rsid w:val="001C0D68"/>
    <w:rsid w:val="001F09B8"/>
    <w:rsid w:val="0024273E"/>
    <w:rsid w:val="00263F94"/>
    <w:rsid w:val="00292789"/>
    <w:rsid w:val="002946AC"/>
    <w:rsid w:val="003339FF"/>
    <w:rsid w:val="00394A8B"/>
    <w:rsid w:val="003B0FDE"/>
    <w:rsid w:val="0041615B"/>
    <w:rsid w:val="00427B94"/>
    <w:rsid w:val="004376A0"/>
    <w:rsid w:val="0044172A"/>
    <w:rsid w:val="004533D0"/>
    <w:rsid w:val="004870F0"/>
    <w:rsid w:val="004A3816"/>
    <w:rsid w:val="004D0597"/>
    <w:rsid w:val="00520E22"/>
    <w:rsid w:val="00595781"/>
    <w:rsid w:val="005968C7"/>
    <w:rsid w:val="005C617A"/>
    <w:rsid w:val="005D5720"/>
    <w:rsid w:val="00643FBE"/>
    <w:rsid w:val="006813A1"/>
    <w:rsid w:val="006C67F7"/>
    <w:rsid w:val="006F71DC"/>
    <w:rsid w:val="007528A5"/>
    <w:rsid w:val="007642B1"/>
    <w:rsid w:val="00777677"/>
    <w:rsid w:val="007D5F63"/>
    <w:rsid w:val="007E4140"/>
    <w:rsid w:val="00830E0B"/>
    <w:rsid w:val="00834374"/>
    <w:rsid w:val="008A05DD"/>
    <w:rsid w:val="008B0EE3"/>
    <w:rsid w:val="008D7126"/>
    <w:rsid w:val="0090284F"/>
    <w:rsid w:val="009D23BC"/>
    <w:rsid w:val="009D5C3C"/>
    <w:rsid w:val="00A301CC"/>
    <w:rsid w:val="00A3294E"/>
    <w:rsid w:val="00AB5A1D"/>
    <w:rsid w:val="00B274DB"/>
    <w:rsid w:val="00B75F63"/>
    <w:rsid w:val="00B93497"/>
    <w:rsid w:val="00BB07FA"/>
    <w:rsid w:val="00CA7148"/>
    <w:rsid w:val="00D204CA"/>
    <w:rsid w:val="00E45EB0"/>
    <w:rsid w:val="00E6009B"/>
    <w:rsid w:val="00E771F4"/>
    <w:rsid w:val="00EB7073"/>
    <w:rsid w:val="00EE368A"/>
    <w:rsid w:val="00F00692"/>
    <w:rsid w:val="00F04C9A"/>
    <w:rsid w:val="00F757C0"/>
    <w:rsid w:val="00F963B3"/>
    <w:rsid w:val="00FD60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ADDBF-B138-44FB-AE35-5EA4C015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4F"/>
    <w:pPr>
      <w:ind w:left="720"/>
      <w:contextualSpacing/>
    </w:pPr>
  </w:style>
  <w:style w:type="paragraph" w:styleId="NoSpacing">
    <w:name w:val="No Spacing"/>
    <w:qFormat/>
    <w:rsid w:val="00292789"/>
    <w:pPr>
      <w:spacing w:after="0" w:line="240" w:lineRule="auto"/>
    </w:pPr>
  </w:style>
  <w:style w:type="paragraph" w:styleId="NormalWeb">
    <w:name w:val="Normal (Web)"/>
    <w:basedOn w:val="Normal"/>
    <w:uiPriority w:val="99"/>
    <w:semiHidden/>
    <w:unhideWhenUsed/>
    <w:rsid w:val="000106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93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497"/>
    <w:rPr>
      <w:rFonts w:ascii="Segoe UI" w:hAnsi="Segoe UI" w:cs="Segoe UI"/>
      <w:sz w:val="18"/>
      <w:szCs w:val="18"/>
    </w:rPr>
  </w:style>
  <w:style w:type="paragraph" w:styleId="Header">
    <w:name w:val="header"/>
    <w:basedOn w:val="Normal"/>
    <w:link w:val="HeaderChar"/>
    <w:uiPriority w:val="99"/>
    <w:unhideWhenUsed/>
    <w:rsid w:val="009D2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3BC"/>
  </w:style>
  <w:style w:type="paragraph" w:styleId="Footer">
    <w:name w:val="footer"/>
    <w:basedOn w:val="Normal"/>
    <w:link w:val="FooterChar"/>
    <w:uiPriority w:val="99"/>
    <w:unhideWhenUsed/>
    <w:rsid w:val="009D2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3BC"/>
  </w:style>
  <w:style w:type="paragraph" w:customStyle="1" w:styleId="BodyA">
    <w:name w:val="Body A"/>
    <w:rsid w:val="00FD60A6"/>
    <w:pPr>
      <w:pBdr>
        <w:top w:val="nil"/>
        <w:left w:val="nil"/>
        <w:bottom w:val="nil"/>
        <w:right w:val="nil"/>
        <w:between w:val="nil"/>
        <w:bar w:val="nil"/>
      </w:pBdr>
    </w:pPr>
    <w:rPr>
      <w:rFonts w:ascii="Calibri" w:eastAsia="Calibri" w:hAnsi="Calibri" w:cs="Calibri"/>
      <w:color w:val="000000"/>
      <w:u w:color="000000"/>
      <w:bdr w:val="nil"/>
      <w:lang w:val="en-US"/>
    </w:rPr>
  </w:style>
  <w:style w:type="character" w:styleId="Hyperlink">
    <w:name w:val="Hyperlink"/>
    <w:basedOn w:val="DefaultParagraphFont"/>
    <w:unhideWhenUsed/>
    <w:rsid w:val="00FD60A6"/>
    <w:rPr>
      <w:color w:val="0000FF"/>
      <w:u w:val="single"/>
    </w:rPr>
  </w:style>
  <w:style w:type="paragraph" w:customStyle="1" w:styleId="Default">
    <w:name w:val="Default"/>
    <w:rsid w:val="00FD60A6"/>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0799">
      <w:bodyDiv w:val="1"/>
      <w:marLeft w:val="0"/>
      <w:marRight w:val="0"/>
      <w:marTop w:val="0"/>
      <w:marBottom w:val="0"/>
      <w:divBdr>
        <w:top w:val="none" w:sz="0" w:space="0" w:color="auto"/>
        <w:left w:val="none" w:sz="0" w:space="0" w:color="auto"/>
        <w:bottom w:val="none" w:sz="0" w:space="0" w:color="auto"/>
        <w:right w:val="none" w:sz="0" w:space="0" w:color="auto"/>
      </w:divBdr>
    </w:div>
    <w:div w:id="289556418">
      <w:bodyDiv w:val="1"/>
      <w:marLeft w:val="0"/>
      <w:marRight w:val="0"/>
      <w:marTop w:val="0"/>
      <w:marBottom w:val="0"/>
      <w:divBdr>
        <w:top w:val="none" w:sz="0" w:space="0" w:color="auto"/>
        <w:left w:val="none" w:sz="0" w:space="0" w:color="auto"/>
        <w:bottom w:val="none" w:sz="0" w:space="0" w:color="auto"/>
        <w:right w:val="none" w:sz="0" w:space="0" w:color="auto"/>
      </w:divBdr>
    </w:div>
    <w:div w:id="417409749">
      <w:bodyDiv w:val="1"/>
      <w:marLeft w:val="0"/>
      <w:marRight w:val="0"/>
      <w:marTop w:val="0"/>
      <w:marBottom w:val="0"/>
      <w:divBdr>
        <w:top w:val="none" w:sz="0" w:space="0" w:color="auto"/>
        <w:left w:val="none" w:sz="0" w:space="0" w:color="auto"/>
        <w:bottom w:val="none" w:sz="0" w:space="0" w:color="auto"/>
        <w:right w:val="none" w:sz="0" w:space="0" w:color="auto"/>
      </w:divBdr>
    </w:div>
    <w:div w:id="533277521">
      <w:bodyDiv w:val="1"/>
      <w:marLeft w:val="0"/>
      <w:marRight w:val="0"/>
      <w:marTop w:val="0"/>
      <w:marBottom w:val="0"/>
      <w:divBdr>
        <w:top w:val="none" w:sz="0" w:space="0" w:color="auto"/>
        <w:left w:val="none" w:sz="0" w:space="0" w:color="auto"/>
        <w:bottom w:val="none" w:sz="0" w:space="0" w:color="auto"/>
        <w:right w:val="none" w:sz="0" w:space="0" w:color="auto"/>
      </w:divBdr>
    </w:div>
    <w:div w:id="643972525">
      <w:bodyDiv w:val="1"/>
      <w:marLeft w:val="0"/>
      <w:marRight w:val="0"/>
      <w:marTop w:val="0"/>
      <w:marBottom w:val="0"/>
      <w:divBdr>
        <w:top w:val="none" w:sz="0" w:space="0" w:color="auto"/>
        <w:left w:val="none" w:sz="0" w:space="0" w:color="auto"/>
        <w:bottom w:val="none" w:sz="0" w:space="0" w:color="auto"/>
        <w:right w:val="none" w:sz="0" w:space="0" w:color="auto"/>
      </w:divBdr>
    </w:div>
    <w:div w:id="1279606604">
      <w:bodyDiv w:val="1"/>
      <w:marLeft w:val="0"/>
      <w:marRight w:val="0"/>
      <w:marTop w:val="0"/>
      <w:marBottom w:val="0"/>
      <w:divBdr>
        <w:top w:val="none" w:sz="0" w:space="0" w:color="auto"/>
        <w:left w:val="none" w:sz="0" w:space="0" w:color="auto"/>
        <w:bottom w:val="none" w:sz="0" w:space="0" w:color="auto"/>
        <w:right w:val="none" w:sz="0" w:space="0" w:color="auto"/>
      </w:divBdr>
    </w:div>
    <w:div w:id="1490365385">
      <w:bodyDiv w:val="1"/>
      <w:marLeft w:val="0"/>
      <w:marRight w:val="0"/>
      <w:marTop w:val="0"/>
      <w:marBottom w:val="0"/>
      <w:divBdr>
        <w:top w:val="none" w:sz="0" w:space="0" w:color="auto"/>
        <w:left w:val="none" w:sz="0" w:space="0" w:color="auto"/>
        <w:bottom w:val="none" w:sz="0" w:space="0" w:color="auto"/>
        <w:right w:val="none" w:sz="0" w:space="0" w:color="auto"/>
      </w:divBdr>
    </w:div>
    <w:div w:id="1620258680">
      <w:bodyDiv w:val="1"/>
      <w:marLeft w:val="0"/>
      <w:marRight w:val="0"/>
      <w:marTop w:val="0"/>
      <w:marBottom w:val="0"/>
      <w:divBdr>
        <w:top w:val="none" w:sz="0" w:space="0" w:color="auto"/>
        <w:left w:val="none" w:sz="0" w:space="0" w:color="auto"/>
        <w:bottom w:val="none" w:sz="0" w:space="0" w:color="auto"/>
        <w:right w:val="none" w:sz="0" w:space="0" w:color="auto"/>
      </w:divBdr>
    </w:div>
    <w:div w:id="2001081670">
      <w:bodyDiv w:val="1"/>
      <w:marLeft w:val="0"/>
      <w:marRight w:val="0"/>
      <w:marTop w:val="0"/>
      <w:marBottom w:val="0"/>
      <w:divBdr>
        <w:top w:val="none" w:sz="0" w:space="0" w:color="auto"/>
        <w:left w:val="none" w:sz="0" w:space="0" w:color="auto"/>
        <w:bottom w:val="none" w:sz="0" w:space="0" w:color="auto"/>
        <w:right w:val="none" w:sz="0" w:space="0" w:color="auto"/>
      </w:divBdr>
    </w:div>
    <w:div w:id="212430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gulf.com/PrivacyPolicy/" TargetMode="External"/><Relationship Id="rId3" Type="http://schemas.openxmlformats.org/officeDocument/2006/relationships/settings" Target="settings.xml"/><Relationship Id="rId7" Type="http://schemas.openxmlformats.org/officeDocument/2006/relationships/hyperlink" Target="mailto:recruitment@longul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Poonam Patel</dc:creator>
  <cp:keywords/>
  <dc:description/>
  <cp:lastModifiedBy>Desislava Boteva</cp:lastModifiedBy>
  <cp:revision>3</cp:revision>
  <cp:lastPrinted>2021-06-14T13:30:00Z</cp:lastPrinted>
  <dcterms:created xsi:type="dcterms:W3CDTF">2021-06-09T15:36:00Z</dcterms:created>
  <dcterms:modified xsi:type="dcterms:W3CDTF">2021-06-14T13:30:00Z</dcterms:modified>
</cp:coreProperties>
</file>